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pPr w:leftFromText="180" w:rightFromText="180" w:vertAnchor="page" w:horzAnchor="margin" w:tblpY="1546"/>
        <w:tblW w:w="9514" w:type="dxa"/>
        <w:tblLook w:val="04A0" w:firstRow="1" w:lastRow="0" w:firstColumn="1" w:lastColumn="0" w:noHBand="0" w:noVBand="1"/>
      </w:tblPr>
      <w:tblGrid>
        <w:gridCol w:w="586"/>
        <w:gridCol w:w="2580"/>
        <w:gridCol w:w="6348"/>
      </w:tblGrid>
      <w:tr w:rsidR="00215240" w:rsidTr="003C2510">
        <w:trPr>
          <w:trHeight w:val="483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</w:p>
          <w:p w:rsidR="00215240" w:rsidRDefault="00215240" w:rsidP="003C251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b/>
                <w:lang w:val="kk-KZ" w:eastAsia="en-US"/>
              </w:rPr>
              <w:t>17</w:t>
            </w:r>
            <w:r>
              <w:rPr>
                <w:rFonts w:eastAsia="Calibri"/>
                <w:b/>
                <w:lang w:eastAsia="en-US"/>
              </w:rPr>
              <w:t>-</w:t>
            </w:r>
            <w:r>
              <w:rPr>
                <w:b/>
                <w:lang w:val="kk-KZ" w:eastAsia="en-US"/>
              </w:rPr>
              <w:t>ТРк</w:t>
            </w:r>
            <w:r>
              <w:rPr>
                <w:rFonts w:eastAsia="Calibri"/>
                <w:b/>
                <w:lang w:eastAsia="en-US"/>
              </w:rPr>
              <w:t>-1</w:t>
            </w:r>
          </w:p>
        </w:tc>
        <w:tc>
          <w:tcPr>
            <w:tcW w:w="6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сұрақтар</w:t>
            </w:r>
          </w:p>
        </w:tc>
      </w:tr>
      <w:tr w:rsidR="00215240" w:rsidTr="003C2510">
        <w:trPr>
          <w:trHeight w:val="2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240" w:rsidRDefault="00215240" w:rsidP="003C2510">
            <w:pPr>
              <w:rPr>
                <w:rFonts w:eastAsia="Calibri"/>
                <w:lang w:eastAsia="en-US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  <w:r>
              <w:rPr>
                <w:rFonts w:eastAsia="Calibri"/>
                <w:lang w:eastAsia="en-US"/>
              </w:rPr>
              <w:t>Ф.И.О.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Ақиев Әлижан Болатбекұлы</w:t>
            </w:r>
          </w:p>
        </w:tc>
        <w:tc>
          <w:tcPr>
            <w:tcW w:w="63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5240" w:rsidRPr="00215240" w:rsidRDefault="00215240" w:rsidP="003C2510">
            <w:pPr>
              <w:rPr>
                <w:b/>
                <w:lang w:val="kk-KZ" w:eastAsia="en-US"/>
              </w:rPr>
            </w:pPr>
            <w:r w:rsidRPr="00215240">
              <w:rPr>
                <w:lang w:val="kk-KZ"/>
              </w:rPr>
              <w:t>Цементті бетон төсемелерін күрделі жөндеу</w:t>
            </w:r>
            <w:r w:rsidRPr="00215240">
              <w:t>.</w:t>
            </w:r>
          </w:p>
        </w:tc>
      </w:tr>
      <w:tr w:rsidR="00215240" w:rsidTr="003C2510">
        <w:trPr>
          <w:trHeight w:val="480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Аманжол Нұрғұлан Аманжолұлы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03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3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Бидайбек Батыржан Бахыткелдыұлы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22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Бике Жалғас Бақытұлы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22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Қайрат Айдос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15240" w:rsidRPr="00215240" w:rsidRDefault="00215240" w:rsidP="003C2510">
            <w:pPr>
              <w:jc w:val="both"/>
              <w:rPr>
                <w:b/>
                <w:lang w:val="kk-KZ" w:eastAsia="en-US"/>
              </w:rPr>
            </w:pPr>
            <w:r w:rsidRPr="00215240">
              <w:rPr>
                <w:lang w:val="kk-KZ"/>
              </w:rPr>
              <w:t>Шұңқыр жөндеу жұмыстарының негізгі тәсілдері. Жүргізілетін технологиялық операциялар</w:t>
            </w:r>
            <w:r w:rsidRPr="00215240">
              <w:rPr>
                <w:spacing w:val="1"/>
              </w:rPr>
              <w:t>.</w:t>
            </w:r>
          </w:p>
        </w:tc>
      </w:tr>
      <w:tr w:rsidR="00215240" w:rsidTr="003C2510">
        <w:trPr>
          <w:trHeight w:val="45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6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Қасенова Қарлығаш Қасенқызы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7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Қасымқанова Амина Еркінқызы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8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Мукенев Ильяс Асылбекұлы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7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9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Тілеубаева Балжан Әділбекқызы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15240" w:rsidRPr="00215240" w:rsidRDefault="00215240" w:rsidP="003C2510">
            <w:pPr>
              <w:rPr>
                <w:b/>
                <w:lang w:val="kk-KZ" w:eastAsia="en-US"/>
              </w:rPr>
            </w:pPr>
            <w:r w:rsidRPr="00215240">
              <w:rPr>
                <w:lang w:val="kk-KZ"/>
              </w:rPr>
              <w:t>Ыстық регенерация тәсілімен жол жамылғыларын күрделі жөндеу</w:t>
            </w:r>
            <w:r w:rsidRPr="00215240">
              <w:t>.</w:t>
            </w: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10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Төлеуқанов Ерасыл Ерланұлы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Тоқтарбеков Ерасыл Асылұлы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5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Файзоллин Мағжан Мейіржанұлы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13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Хидиров Жонибек Шодихонулы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15240" w:rsidRPr="00215240" w:rsidRDefault="00215240" w:rsidP="003C2510">
            <w:pPr>
              <w:rPr>
                <w:b/>
                <w:lang w:val="kk-KZ" w:eastAsia="en-US"/>
              </w:rPr>
            </w:pPr>
            <w:r w:rsidRPr="00215240">
              <w:rPr>
                <w:lang w:val="kk-KZ"/>
              </w:rPr>
              <w:t>Шағылған жарықшақтардың пайда болуының алдын алу. Қолданылаты</w:t>
            </w:r>
            <w:bookmarkStart w:id="0" w:name="_GoBack"/>
            <w:bookmarkEnd w:id="0"/>
            <w:r w:rsidRPr="00215240">
              <w:rPr>
                <w:lang w:val="kk-KZ"/>
              </w:rPr>
              <w:t>н қабатшалар мен материалдар</w:t>
            </w:r>
            <w:r w:rsidRPr="00215240">
              <w:t>.</w:t>
            </w:r>
          </w:p>
        </w:tc>
      </w:tr>
      <w:tr w:rsidR="00215240" w:rsidTr="003C2510">
        <w:trPr>
          <w:trHeight w:val="47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Чайкенов Алишер Бакытбекович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Әшімхан Алмас Қамбарұлы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16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Яшаров Дәурен Архатұлы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</w:tbl>
    <w:p w:rsidR="00215240" w:rsidRPr="00593D57" w:rsidRDefault="00215240" w:rsidP="00215240">
      <w:pPr>
        <w:jc w:val="center"/>
        <w:rPr>
          <w:b/>
          <w:lang w:val="kk-KZ"/>
        </w:rPr>
      </w:pPr>
      <w:r w:rsidRPr="00593D57">
        <w:rPr>
          <w:b/>
          <w:lang w:val="kk-KZ"/>
        </w:rPr>
        <w:t>Оқылған дәрістерді тексеруге арналған сұрақтар</w:t>
      </w:r>
    </w:p>
    <w:p w:rsidR="009236F9" w:rsidRPr="00215240" w:rsidRDefault="009236F9" w:rsidP="00215240"/>
    <w:sectPr w:rsidR="009236F9" w:rsidRPr="002152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72D4B832"/>
    <w:lvl w:ilvl="0" w:tplc="FAD8E4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37F"/>
    <w:rsid w:val="0001437F"/>
    <w:rsid w:val="00215240"/>
    <w:rsid w:val="0092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8A25D"/>
  <w15:chartTrackingRefBased/>
  <w15:docId w15:val="{E75BA3EE-3466-414D-A999-AE874C978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52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+ Курсив"/>
    <w:aliases w:val="Интервал 0 pt7"/>
    <w:basedOn w:val="a0"/>
    <w:uiPriority w:val="99"/>
    <w:rsid w:val="00215240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  <w:style w:type="table" w:styleId="a4">
    <w:name w:val="Table Grid"/>
    <w:basedOn w:val="a1"/>
    <w:uiPriority w:val="39"/>
    <w:rsid w:val="00215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2020-03-29T08:07:00Z</dcterms:created>
  <dcterms:modified xsi:type="dcterms:W3CDTF">2020-03-29T08:11:00Z</dcterms:modified>
</cp:coreProperties>
</file>